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34D" w:rsidRDefault="0014534D" w:rsidP="0014534D">
      <w:pPr>
        <w:widowControl/>
        <w:autoSpaceDE/>
        <w:autoSpaceDN/>
        <w:adjustRightInd/>
        <w:ind w:firstLine="142"/>
        <w:jc w:val="center"/>
        <w:rPr>
          <w:sz w:val="24"/>
          <w:szCs w:val="24"/>
        </w:rPr>
      </w:pPr>
      <w:r w:rsidRPr="0014534D">
        <w:rPr>
          <w:sz w:val="24"/>
          <w:szCs w:val="24"/>
        </w:rPr>
        <w:t xml:space="preserve">Анкета по самоопределению риска </w:t>
      </w:r>
      <w:proofErr w:type="spellStart"/>
      <w:proofErr w:type="gramStart"/>
      <w:r w:rsidRPr="0014534D">
        <w:rPr>
          <w:sz w:val="24"/>
          <w:szCs w:val="24"/>
        </w:rPr>
        <w:t>сердечно-сосудистых</w:t>
      </w:r>
      <w:proofErr w:type="spellEnd"/>
      <w:proofErr w:type="gramEnd"/>
      <w:r w:rsidRPr="0014534D">
        <w:rPr>
          <w:sz w:val="24"/>
          <w:szCs w:val="24"/>
        </w:rPr>
        <w:t xml:space="preserve"> заболеваний.</w:t>
      </w:r>
    </w:p>
    <w:tbl>
      <w:tblPr>
        <w:tblW w:w="0" w:type="auto"/>
        <w:jc w:val="center"/>
        <w:tblCellSpacing w:w="7" w:type="dxa"/>
        <w:tblInd w:w="-3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37"/>
        <w:gridCol w:w="389"/>
        <w:gridCol w:w="486"/>
      </w:tblGrid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b/>
                <w:bCs/>
                <w:i/>
                <w:iCs/>
                <w:sz w:val="24"/>
                <w:szCs w:val="24"/>
              </w:rPr>
              <w:t>Показатель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b/>
                <w:bCs/>
                <w:i/>
                <w:iCs/>
                <w:sz w:val="24"/>
                <w:szCs w:val="24"/>
              </w:rPr>
              <w:t>Баллы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b/>
                <w:bCs/>
                <w:sz w:val="24"/>
                <w:szCs w:val="24"/>
              </w:rPr>
              <w:t>1. Ваш возраст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b/>
                <w:bCs/>
                <w:sz w:val="24"/>
                <w:szCs w:val="24"/>
              </w:rPr>
              <w:t>М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b/>
                <w:bCs/>
                <w:sz w:val="24"/>
                <w:szCs w:val="24"/>
              </w:rPr>
              <w:t>Ж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до 29 лет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1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0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30-39 лет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1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40-49 лет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2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50-59 лет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4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3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60 лет и старше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5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4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8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b/>
                <w:bCs/>
                <w:sz w:val="24"/>
                <w:szCs w:val="24"/>
              </w:rPr>
              <w:t>2. Ваша наследственность</w:t>
            </w:r>
            <w:r w:rsidRPr="0014534D">
              <w:rPr>
                <w:sz w:val="24"/>
                <w:szCs w:val="24"/>
              </w:rPr>
              <w:br/>
            </w:r>
            <w:r w:rsidRPr="0014534D">
              <w:rPr>
                <w:b/>
                <w:bCs/>
                <w:sz w:val="24"/>
                <w:szCs w:val="24"/>
              </w:rPr>
              <w:t xml:space="preserve">(наличие </w:t>
            </w:r>
            <w:proofErr w:type="spellStart"/>
            <w:proofErr w:type="gramStart"/>
            <w:r w:rsidRPr="0014534D">
              <w:rPr>
                <w:b/>
                <w:bCs/>
                <w:sz w:val="24"/>
                <w:szCs w:val="24"/>
              </w:rPr>
              <w:t>сердечно-сосудистых</w:t>
            </w:r>
            <w:proofErr w:type="spellEnd"/>
            <w:proofErr w:type="gramEnd"/>
            <w:r w:rsidRPr="0014534D">
              <w:rPr>
                <w:b/>
                <w:bCs/>
                <w:sz w:val="24"/>
                <w:szCs w:val="24"/>
              </w:rPr>
              <w:t xml:space="preserve"> заболеваний у родственников или внезапная смерть родственника в трудоспособном возрасте)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не было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0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у родственников в возрасте от 40 до 50 лет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1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у 2 кровных родственников в любом возрасте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2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у 3 кровных родственников в трудоспособном возрасте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3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8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b/>
                <w:bCs/>
                <w:sz w:val="24"/>
                <w:szCs w:val="24"/>
              </w:rPr>
              <w:t>3. Курите ли Вы?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не курю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0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1-10 сигарет в сутки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1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более 11 сигарет в сутки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2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b/>
                <w:bCs/>
                <w:sz w:val="24"/>
                <w:szCs w:val="24"/>
              </w:rPr>
              <w:t>4. Объем употребления алкоголя (в перерасчете на 40-градусный алкоголь) 50 мл 40% алкоголя эквивалентен 150 мл столового вина и 0,5 л пива.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в неделю для женщин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менее 250 мл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0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более 250 мл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1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в неделю для мужчин: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менее 500 мл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0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более 500мл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1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8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b/>
                <w:bCs/>
                <w:sz w:val="24"/>
                <w:szCs w:val="24"/>
              </w:rPr>
              <w:t>5. Носит ли ваша жизнь стрессовый характер?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нет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0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периодически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1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да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2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b/>
                <w:bCs/>
                <w:sz w:val="24"/>
                <w:szCs w:val="24"/>
              </w:rPr>
              <w:t>6. Какую часть рабочего времени проводите сидя или в статичном положении?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более 75% рабочего дня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1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менее 75% рабочего дня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0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8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b/>
                <w:bCs/>
                <w:sz w:val="24"/>
                <w:szCs w:val="24"/>
              </w:rPr>
              <w:t>7. Ваше питание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Вы придерживаетесь правильного питания ежедневно (300 гр</w:t>
            </w:r>
            <w:proofErr w:type="gramStart"/>
            <w:r w:rsidRPr="0014534D">
              <w:rPr>
                <w:sz w:val="24"/>
                <w:szCs w:val="24"/>
              </w:rPr>
              <w:t>.и</w:t>
            </w:r>
            <w:proofErr w:type="gramEnd"/>
            <w:r w:rsidRPr="0014534D">
              <w:rPr>
                <w:sz w:val="24"/>
                <w:szCs w:val="24"/>
              </w:rPr>
              <w:t xml:space="preserve"> более овощей и фруктов в свежем виде, злаки, орехи, рыба, постное мясо, обезжиренные молочные продукты, яйца 1-3 в неделю, ограничение соли, жиров, отсутствие алкоголя)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0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Вы сторонник умеренного употребления мяса, жиров, мучного, сладкого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1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Вы считаете, что Ваше употребление несколько избыточно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2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не придерживаетесь ограничений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3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8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b/>
                <w:bCs/>
                <w:sz w:val="24"/>
                <w:szCs w:val="24"/>
              </w:rPr>
              <w:t xml:space="preserve">8. Масса тела (рост, </w:t>
            </w:r>
            <w:proofErr w:type="gramStart"/>
            <w:r w:rsidRPr="0014534D">
              <w:rPr>
                <w:b/>
                <w:bCs/>
                <w:sz w:val="24"/>
                <w:szCs w:val="24"/>
              </w:rPr>
              <w:t>см</w:t>
            </w:r>
            <w:proofErr w:type="gramEnd"/>
            <w:r w:rsidRPr="0014534D">
              <w:rPr>
                <w:b/>
                <w:bCs/>
                <w:sz w:val="24"/>
                <w:szCs w:val="24"/>
              </w:rPr>
              <w:t xml:space="preserve"> — 100)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без избыточной массы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0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ind w:firstLine="23"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превышение до 5 кг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1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превышение до 10 кг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2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lastRenderedPageBreak/>
              <w:t>превышение до 15 кг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3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превышение до 20 кг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4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превышение более 20 кг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5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8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b/>
                <w:bCs/>
                <w:sz w:val="24"/>
                <w:szCs w:val="24"/>
              </w:rPr>
              <w:t>9. Физическая активность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отсутствие физической нагрузки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3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ходьба в быстром темпе ежедневно не менее 30 минут, занятия подвижными играми (волейбол, теннис, футбол) или велосипедные/лыжные прогулки, занятие плаванием, и прочая нагрузка: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не более 1 раза в месяц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2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3-4 раза в месяц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1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2-3 раза в неделю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0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b/>
                <w:bCs/>
                <w:sz w:val="24"/>
                <w:szCs w:val="24"/>
              </w:rPr>
              <w:t>10. Отмечали ли Вы дискомфорт или боли (давящие, сжимающие) за грудиной или в области сердца?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да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5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нет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0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8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b/>
                <w:bCs/>
                <w:sz w:val="24"/>
                <w:szCs w:val="24"/>
              </w:rPr>
              <w:t>11. Артериальное давление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 xml:space="preserve">до 140/90 </w:t>
            </w:r>
            <w:proofErr w:type="spellStart"/>
            <w:r w:rsidRPr="0014534D">
              <w:rPr>
                <w:sz w:val="24"/>
                <w:szCs w:val="24"/>
              </w:rPr>
              <w:t>мм</w:t>
            </w:r>
            <w:proofErr w:type="gramStart"/>
            <w:r w:rsidRPr="0014534D">
              <w:rPr>
                <w:sz w:val="24"/>
                <w:szCs w:val="24"/>
              </w:rPr>
              <w:t>.р</w:t>
            </w:r>
            <w:proofErr w:type="gramEnd"/>
            <w:r w:rsidRPr="0014534D">
              <w:rPr>
                <w:sz w:val="24"/>
                <w:szCs w:val="24"/>
              </w:rPr>
              <w:t>т.ст</w:t>
            </w:r>
            <w:proofErr w:type="spellEnd"/>
            <w:r w:rsidRPr="0014534D"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1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 xml:space="preserve">свыше 140/90 </w:t>
            </w:r>
            <w:proofErr w:type="spellStart"/>
            <w:r w:rsidRPr="0014534D">
              <w:rPr>
                <w:sz w:val="24"/>
                <w:szCs w:val="24"/>
              </w:rPr>
              <w:t>мм</w:t>
            </w:r>
            <w:proofErr w:type="gramStart"/>
            <w:r w:rsidRPr="0014534D">
              <w:rPr>
                <w:sz w:val="24"/>
                <w:szCs w:val="24"/>
              </w:rPr>
              <w:t>.р</w:t>
            </w:r>
            <w:proofErr w:type="gramEnd"/>
            <w:r w:rsidRPr="0014534D">
              <w:rPr>
                <w:sz w:val="24"/>
                <w:szCs w:val="24"/>
              </w:rPr>
              <w:t>т.ст</w:t>
            </w:r>
            <w:proofErr w:type="spellEnd"/>
            <w:r w:rsidRPr="0014534D"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5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b/>
                <w:bCs/>
                <w:sz w:val="24"/>
                <w:szCs w:val="24"/>
              </w:rPr>
              <w:t>12. Знаете ли Вы свой уровень липидов и глюкозы в крови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нет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2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да, показатели в норме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0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да, показатели повышены, но ничего не принимаю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3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 xml:space="preserve">да, и принимаю </w:t>
            </w:r>
            <w:proofErr w:type="spellStart"/>
            <w:r w:rsidRPr="0014534D">
              <w:rPr>
                <w:sz w:val="24"/>
                <w:szCs w:val="24"/>
              </w:rPr>
              <w:t>гиполипидемические</w:t>
            </w:r>
            <w:proofErr w:type="spellEnd"/>
            <w:r w:rsidRPr="0014534D">
              <w:rPr>
                <w:sz w:val="24"/>
                <w:szCs w:val="24"/>
              </w:rPr>
              <w:t xml:space="preserve"> препараты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1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b/>
                <w:bCs/>
                <w:sz w:val="24"/>
                <w:szCs w:val="24"/>
              </w:rPr>
              <w:t xml:space="preserve">13. Обращались ли Вы когда-либо за медицинской помощью по поводу заболевания </w:t>
            </w:r>
            <w:proofErr w:type="spellStart"/>
            <w:proofErr w:type="gramStart"/>
            <w:r w:rsidRPr="0014534D">
              <w:rPr>
                <w:b/>
                <w:bCs/>
                <w:sz w:val="24"/>
                <w:szCs w:val="24"/>
              </w:rPr>
              <w:t>сердечно-сосудистой</w:t>
            </w:r>
            <w:proofErr w:type="spellEnd"/>
            <w:proofErr w:type="gramEnd"/>
            <w:r w:rsidRPr="0014534D">
              <w:rPr>
                <w:b/>
                <w:bCs/>
                <w:sz w:val="24"/>
                <w:szCs w:val="24"/>
              </w:rPr>
              <w:t xml:space="preserve"> системы или сахарного диабета?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да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4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нет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0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b/>
                <w:bCs/>
                <w:sz w:val="24"/>
                <w:szCs w:val="24"/>
              </w:rPr>
              <w:t>14. Устраивает ли Вас качество Вашей жизни?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да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0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нет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3</w:t>
            </w:r>
          </w:p>
        </w:tc>
      </w:tr>
      <w:tr w:rsidR="0014534D" w:rsidRPr="0014534D" w:rsidTr="0014534D">
        <w:trPr>
          <w:tblCellSpacing w:w="7" w:type="dxa"/>
          <w:jc w:val="center"/>
        </w:trPr>
        <w:tc>
          <w:tcPr>
            <w:tcW w:w="9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b/>
                <w:bCs/>
                <w:i/>
                <w:iCs/>
                <w:sz w:val="24"/>
                <w:szCs w:val="24"/>
              </w:rPr>
              <w:t>Общее количество балло</w:t>
            </w:r>
            <w:proofErr w:type="gramStart"/>
            <w:r w:rsidRPr="0014534D">
              <w:rPr>
                <w:b/>
                <w:bCs/>
                <w:i/>
                <w:iCs/>
                <w:sz w:val="24"/>
                <w:szCs w:val="24"/>
              </w:rPr>
              <w:t>в(</w:t>
            </w:r>
            <w:proofErr w:type="gramEnd"/>
            <w:r w:rsidRPr="0014534D">
              <w:rPr>
                <w:b/>
                <w:bCs/>
                <w:i/>
                <w:iCs/>
                <w:sz w:val="24"/>
                <w:szCs w:val="24"/>
              </w:rPr>
              <w:t>сложите все баллы, которые вы получили отвечая на вопросы)</w:t>
            </w:r>
          </w:p>
        </w:tc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14534D" w:rsidRPr="0014534D" w:rsidRDefault="0014534D" w:rsidP="0014534D">
      <w:pPr>
        <w:widowControl/>
        <w:autoSpaceDE/>
        <w:autoSpaceDN/>
        <w:adjustRightInd/>
        <w:rPr>
          <w:sz w:val="24"/>
          <w:szCs w:val="24"/>
        </w:rPr>
      </w:pPr>
      <w:r w:rsidRPr="0014534D">
        <w:rPr>
          <w:sz w:val="24"/>
          <w:szCs w:val="24"/>
        </w:rPr>
        <w:t xml:space="preserve">   Интерпретация данных анкетирования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65"/>
        <w:gridCol w:w="1980"/>
        <w:gridCol w:w="5232"/>
      </w:tblGrid>
      <w:tr w:rsidR="0014534D" w:rsidRPr="0014534D" w:rsidTr="0014534D">
        <w:trPr>
          <w:tblCellSpacing w:w="0" w:type="dxa"/>
        </w:trPr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b/>
                <w:bCs/>
                <w:i/>
                <w:iCs/>
                <w:sz w:val="24"/>
                <w:szCs w:val="24"/>
              </w:rPr>
              <w:t>Риск сердечно сосудистых заболеваний.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534D">
              <w:rPr>
                <w:b/>
                <w:bCs/>
                <w:i/>
                <w:iCs/>
                <w:sz w:val="24"/>
                <w:szCs w:val="24"/>
              </w:rPr>
              <w:t>Сумма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b/>
                <w:bCs/>
                <w:i/>
                <w:iCs/>
                <w:sz w:val="24"/>
                <w:szCs w:val="24"/>
              </w:rPr>
              <w:t>Рекомендации</w:t>
            </w:r>
          </w:p>
        </w:tc>
      </w:tr>
      <w:tr w:rsidR="0014534D" w:rsidRPr="0014534D" w:rsidTr="001453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b/>
                <w:bCs/>
                <w:sz w:val="24"/>
                <w:szCs w:val="24"/>
              </w:rPr>
              <w:t>Максимальный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27-40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Вам следует немедленно обратиться к вашему участковому врачу. Решение вопроса о консультации врача — кардиолога.</w:t>
            </w:r>
          </w:p>
        </w:tc>
      </w:tr>
      <w:tr w:rsidR="0014534D" w:rsidRPr="0014534D" w:rsidTr="001453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b/>
                <w:bCs/>
                <w:sz w:val="24"/>
                <w:szCs w:val="24"/>
              </w:rPr>
              <w:t>Значительный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17-26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Следует наблюдаться у Вашего участкового врача. Откажитесь от вредных привычек. Выполняйте все рекомендации врача, упорядочьте режим дня.</w:t>
            </w:r>
          </w:p>
        </w:tc>
      </w:tr>
      <w:tr w:rsidR="0014534D" w:rsidRPr="0014534D" w:rsidTr="001453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b/>
                <w:bCs/>
                <w:sz w:val="24"/>
                <w:szCs w:val="24"/>
              </w:rPr>
              <w:t>Умеренный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6-16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 xml:space="preserve">Не забывайте о регулярной диспансеризации, приложите все свои усилия к предотвращению </w:t>
            </w:r>
            <w:proofErr w:type="spellStart"/>
            <w:proofErr w:type="gramStart"/>
            <w:r w:rsidRPr="0014534D">
              <w:rPr>
                <w:sz w:val="24"/>
                <w:szCs w:val="24"/>
              </w:rPr>
              <w:t>сердечно-сосудистых</w:t>
            </w:r>
            <w:proofErr w:type="spellEnd"/>
            <w:proofErr w:type="gramEnd"/>
            <w:r w:rsidRPr="0014534D">
              <w:rPr>
                <w:sz w:val="24"/>
                <w:szCs w:val="24"/>
              </w:rPr>
              <w:t xml:space="preserve"> заболеваний.</w:t>
            </w:r>
          </w:p>
        </w:tc>
      </w:tr>
      <w:tr w:rsidR="0014534D" w:rsidRPr="0014534D" w:rsidTr="0014534D">
        <w:trPr>
          <w:trHeight w:val="41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b/>
                <w:bCs/>
                <w:sz w:val="24"/>
                <w:szCs w:val="24"/>
              </w:rPr>
              <w:t>Отсутствует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0-6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34D" w:rsidRPr="0014534D" w:rsidRDefault="0014534D" w:rsidP="0014534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4534D">
              <w:rPr>
                <w:sz w:val="24"/>
                <w:szCs w:val="24"/>
              </w:rPr>
              <w:t>Вы – молодец! Делитесь опытом здорового образа жизни со всеми друзьями и знакомыми</w:t>
            </w:r>
          </w:p>
        </w:tc>
      </w:tr>
    </w:tbl>
    <w:p w:rsidR="0014534D" w:rsidRPr="00B0528D" w:rsidRDefault="0014534D" w:rsidP="004D7F93">
      <w:pPr>
        <w:rPr>
          <w:sz w:val="24"/>
          <w:szCs w:val="24"/>
        </w:rPr>
      </w:pPr>
    </w:p>
    <w:sectPr w:rsidR="0014534D" w:rsidRPr="00B0528D" w:rsidSect="0014534D">
      <w:type w:val="continuous"/>
      <w:pgSz w:w="11909" w:h="16834"/>
      <w:pgMar w:top="426" w:right="569" w:bottom="720" w:left="99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B0528D"/>
    <w:rsid w:val="000658E2"/>
    <w:rsid w:val="0014534D"/>
    <w:rsid w:val="004D7F93"/>
    <w:rsid w:val="00B0528D"/>
    <w:rsid w:val="00D25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C5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3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1453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2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3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Рустам</cp:lastModifiedBy>
  <cp:revision>4</cp:revision>
  <dcterms:created xsi:type="dcterms:W3CDTF">2015-07-20T04:45:00Z</dcterms:created>
  <dcterms:modified xsi:type="dcterms:W3CDTF">2015-07-20T06:24:00Z</dcterms:modified>
</cp:coreProperties>
</file>